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2978276F" w:rsidR="001B71E2" w:rsidRPr="00AD47A4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AD47A4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4600B6" w:rsidRPr="00AD47A4">
        <w:rPr>
          <w:rFonts w:ascii="Open Sans" w:hAnsi="Open Sans" w:cs="Open Sans"/>
          <w:sz w:val="32"/>
          <w:szCs w:val="32"/>
          <w:lang w:val="en-GB"/>
        </w:rPr>
        <w:t>Inventory of Documented Information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863"/>
        <w:gridCol w:w="4110"/>
        <w:gridCol w:w="851"/>
        <w:gridCol w:w="3402"/>
      </w:tblGrid>
      <w:tr w:rsidR="001B71E2" w:rsidRPr="00AD47A4" w14:paraId="7CA0AFEE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395C4B45" w:rsidR="001B71E2" w:rsidRPr="00AD47A4" w:rsidRDefault="004600B6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D47A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ID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7FC08E96" w:rsidR="001B71E2" w:rsidRPr="00AD47A4" w:rsidRDefault="004600B6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D47A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Document</w:t>
            </w:r>
            <w:r w:rsidR="007C4536" w:rsidRPr="00AD47A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39995E9B" w:rsidR="001B71E2" w:rsidRPr="00AD47A4" w:rsidRDefault="007C4536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D47A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Rev.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0BFD7F42" w:rsidR="001B71E2" w:rsidRPr="00AD47A4" w:rsidRDefault="004600B6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D47A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Location/path</w:t>
            </w:r>
          </w:p>
        </w:tc>
      </w:tr>
      <w:tr w:rsidR="001B71E2" w:rsidRPr="00AD47A4" w14:paraId="5AFF4D20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5571E9A9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41B888A9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3EB505" w14:textId="55A05948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B345F9" w14:textId="3BEEDCFB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F905466" w14:textId="213651DA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F02991C" w14:textId="05BF9150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</w:tr>
      <w:tr w:rsidR="001B71E2" w:rsidRPr="00AD47A4" w14:paraId="14C12810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5F8BCA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F82C0C3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629E6C3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0868C4D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07E2CF2D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2AA93B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CAB17D8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A62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679C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227F8AA2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329C6F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7A812CE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9CA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3502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6DDDA274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F63AD4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E3B7F8E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2854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EBC3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51B81E20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AE3DD7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874B21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0BA8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D745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1056EAF4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6883F9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9BB2D7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8B3D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98A5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19C0A022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1805387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311476B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CAEF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FE5A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D47A4" w14:paraId="0E141012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915639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9A57D4F" w14:textId="77777777" w:rsidR="00BD4B54" w:rsidRPr="00AD47A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51DCF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56D6E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D47A4" w14:paraId="76E09F3F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2B946BA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8DB0C4A" w14:textId="77777777" w:rsidR="00BD4B54" w:rsidRPr="00AD47A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327A2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446E6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D47A4" w14:paraId="2150C5F7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38F82D9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9B9E38" w14:textId="77777777" w:rsidR="00BD4B54" w:rsidRPr="00AD47A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8696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503D5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64E60089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E1F1BFE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A819B5D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2328C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A171F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7EECEA05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AF86C5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6D22F32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98620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B684C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4B914B2A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1DACDC8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2156E44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3DCCE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A83DA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1DA9E97E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FD6599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72F622B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DF51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4FC24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4A6F3D48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E460663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F700836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7F062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DC79A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0D9CD17A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88EC0EF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8C5922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42BB1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03F0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0D8C1C85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41CED24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4C26447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DEEB4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B536C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0B1A3404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32EDC54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7C75D54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43F0D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9FE7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5B60529D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5B34D07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9ED74A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6123D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69EA0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4850FEE4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94E3FDB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9F480D5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F6822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CAC0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0AC5E93F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4F542E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C5D635F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9F43F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C12B0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C4536" w:rsidRPr="00AD47A4" w14:paraId="18D5DCD4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591BA60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2A7E053" w14:textId="77777777" w:rsidR="007C4536" w:rsidRPr="00AD47A4" w:rsidRDefault="007C453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595C3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F29DC" w14:textId="77777777" w:rsidR="007C4536" w:rsidRPr="00AD47A4" w:rsidRDefault="007C4536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D47A4" w14:paraId="7E5D55C8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2C7686D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6FDF351" w14:textId="77777777" w:rsidR="00BD4B54" w:rsidRPr="00AD47A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C3C78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8C3D4" w14:textId="77777777" w:rsidR="00BD4B54" w:rsidRPr="00AD47A4" w:rsidRDefault="00BD4B54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D47A4" w14:paraId="68EC0758" w14:textId="77777777" w:rsidTr="0049444D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CBFF3D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0B7431" w14:textId="77777777" w:rsidR="001B71E2" w:rsidRPr="00AD47A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C02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B43" w14:textId="77777777" w:rsidR="001B71E2" w:rsidRPr="00AD47A4" w:rsidRDefault="001B71E2" w:rsidP="0049444D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AD47A4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1501F797" w:rsidR="00704639" w:rsidRPr="00AD47A4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AD47A4">
        <w:rPr>
          <w:rFonts w:ascii="Open Sans" w:hAnsi="Open Sans" w:cs="Open Sans"/>
          <w:sz w:val="20"/>
          <w:lang w:val="en-GB"/>
        </w:rPr>
        <w:t xml:space="preserve">Note. This form to be used to </w:t>
      </w:r>
      <w:r w:rsidR="007C4536" w:rsidRPr="00AD47A4">
        <w:rPr>
          <w:rFonts w:ascii="Open Sans" w:hAnsi="Open Sans" w:cs="Open Sans"/>
          <w:sz w:val="20"/>
          <w:lang w:val="en-GB"/>
        </w:rPr>
        <w:t>compile an</w:t>
      </w:r>
      <w:r w:rsidRPr="00AD47A4">
        <w:rPr>
          <w:rFonts w:ascii="Open Sans" w:hAnsi="Open Sans" w:cs="Open Sans"/>
          <w:sz w:val="20"/>
          <w:lang w:val="en-GB"/>
        </w:rPr>
        <w:t xml:space="preserve"> </w:t>
      </w:r>
      <w:r w:rsidR="004600B6" w:rsidRPr="00AD47A4">
        <w:rPr>
          <w:rFonts w:ascii="Open Sans" w:hAnsi="Open Sans" w:cs="Open Sans"/>
          <w:sz w:val="20"/>
          <w:lang w:val="en-GB"/>
        </w:rPr>
        <w:t>Inventory of Documented Informati</w:t>
      </w:r>
      <w:bookmarkStart w:id="0" w:name="_GoBack"/>
      <w:bookmarkEnd w:id="0"/>
      <w:r w:rsidR="004600B6" w:rsidRPr="00AD47A4">
        <w:rPr>
          <w:rFonts w:ascii="Open Sans" w:hAnsi="Open Sans" w:cs="Open Sans"/>
          <w:sz w:val="20"/>
          <w:lang w:val="en-GB"/>
        </w:rPr>
        <w:t>on</w:t>
      </w:r>
      <w:r w:rsidRPr="00AD47A4">
        <w:rPr>
          <w:rFonts w:ascii="Open Sans" w:hAnsi="Open Sans" w:cs="Open Sans"/>
          <w:sz w:val="20"/>
          <w:lang w:val="en-GB"/>
        </w:rPr>
        <w:t>.</w:t>
      </w:r>
    </w:p>
    <w:sectPr w:rsidR="00704639" w:rsidRPr="00AD47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6C58" w14:textId="77777777" w:rsidR="00174F9F" w:rsidRDefault="00174F9F" w:rsidP="001B71E2">
      <w:pPr>
        <w:spacing w:after="0"/>
      </w:pPr>
      <w:r>
        <w:separator/>
      </w:r>
    </w:p>
  </w:endnote>
  <w:endnote w:type="continuationSeparator" w:id="0">
    <w:p w14:paraId="677E5E29" w14:textId="77777777" w:rsidR="00174F9F" w:rsidRDefault="00174F9F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1738FAF8" w:rsidR="001B71E2" w:rsidRPr="00AD47A4" w:rsidRDefault="009E3C3F" w:rsidP="001B71E2">
    <w:pPr>
      <w:rPr>
        <w:rFonts w:ascii="Open Sans" w:hAnsi="Open Sans" w:cs="Open Sans"/>
        <w:sz w:val="18"/>
        <w:szCs w:val="18"/>
        <w:lang w:val="en-GB"/>
      </w:rPr>
    </w:pPr>
    <w:r w:rsidRPr="00AD47A4">
      <w:rPr>
        <w:rFonts w:ascii="Open Sans" w:hAnsi="Open Sans" w:cs="Open Sans"/>
        <w:sz w:val="18"/>
        <w:szCs w:val="18"/>
        <w:lang w:val="en-GB"/>
      </w:rPr>
      <w:t>Copyright © 2020 FMS Audit</w:t>
    </w:r>
    <w:r w:rsidR="001B71E2" w:rsidRPr="00AD47A4">
      <w:rPr>
        <w:rFonts w:ascii="Open Sans" w:hAnsi="Open Sans" w:cs="Open Sans"/>
        <w:sz w:val="18"/>
        <w:szCs w:val="18"/>
        <w:lang w:val="en-GB"/>
      </w:rPr>
      <w:tab/>
    </w:r>
    <w:r w:rsidR="001B71E2" w:rsidRPr="00AD47A4">
      <w:rPr>
        <w:rFonts w:ascii="Open Sans" w:hAnsi="Open Sans" w:cs="Open Sans"/>
        <w:sz w:val="18"/>
        <w:szCs w:val="18"/>
        <w:lang w:val="en-GB"/>
      </w:rPr>
      <w:tab/>
    </w:r>
    <w:r w:rsidR="001B71E2" w:rsidRPr="00AD47A4">
      <w:rPr>
        <w:rFonts w:ascii="Open Sans" w:hAnsi="Open Sans" w:cs="Open Sans"/>
        <w:sz w:val="18"/>
        <w:szCs w:val="18"/>
        <w:lang w:val="en-GB"/>
      </w:rPr>
      <w:tab/>
    </w:r>
    <w:r w:rsidR="001B71E2" w:rsidRPr="00AD47A4">
      <w:rPr>
        <w:rFonts w:ascii="Open Sans" w:hAnsi="Open Sans" w:cs="Open Sans"/>
        <w:sz w:val="18"/>
        <w:szCs w:val="18"/>
        <w:lang w:val="en-GB"/>
      </w:rPr>
      <w:tab/>
    </w:r>
    <w:r w:rsidR="001B71E2" w:rsidRPr="00AD47A4">
      <w:rPr>
        <w:rFonts w:ascii="Open Sans" w:hAnsi="Open Sans" w:cs="Open Sans"/>
        <w:sz w:val="18"/>
        <w:szCs w:val="18"/>
        <w:lang w:val="en-GB"/>
      </w:rPr>
      <w:tab/>
    </w:r>
    <w:r w:rsidR="001B71E2" w:rsidRPr="00AD47A4">
      <w:rPr>
        <w:rFonts w:ascii="Open Sans" w:hAnsi="Open Sans" w:cs="Open Sans"/>
        <w:sz w:val="18"/>
        <w:szCs w:val="18"/>
        <w:lang w:val="en-GB"/>
      </w:rPr>
      <w:tab/>
    </w:r>
    <w:r w:rsidR="001B71E2" w:rsidRPr="00AD47A4">
      <w:rPr>
        <w:rFonts w:ascii="Open Sans" w:hAnsi="Open Sans" w:cs="Open Sans"/>
        <w:sz w:val="18"/>
        <w:szCs w:val="18"/>
        <w:lang w:val="en-GB"/>
      </w:rPr>
      <w:tab/>
    </w:r>
    <w:r w:rsidR="00A3284B" w:rsidRPr="00AD47A4">
      <w:rPr>
        <w:rFonts w:ascii="Open Sans" w:hAnsi="Open Sans" w:cs="Open Sans"/>
        <w:sz w:val="18"/>
        <w:szCs w:val="18"/>
        <w:lang w:val="en-GB"/>
      </w:rPr>
      <w:tab/>
    </w:r>
    <w:r w:rsidR="001B71E2" w:rsidRPr="00AD47A4">
      <w:rPr>
        <w:rFonts w:ascii="Open Sans" w:hAnsi="Open Sans" w:cs="Open Sans"/>
        <w:sz w:val="18"/>
        <w:szCs w:val="18"/>
        <w:lang w:val="en-GB"/>
      </w:rPr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030B" w14:textId="77777777" w:rsidR="00174F9F" w:rsidRDefault="00174F9F" w:rsidP="001B71E2">
      <w:pPr>
        <w:spacing w:after="0"/>
      </w:pPr>
      <w:r>
        <w:separator/>
      </w:r>
    </w:p>
  </w:footnote>
  <w:footnote w:type="continuationSeparator" w:id="0">
    <w:p w14:paraId="4CE82C89" w14:textId="77777777" w:rsidR="00174F9F" w:rsidRDefault="00174F9F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2D9DBDF2" w:rsidR="001B71E2" w:rsidRPr="00AD47A4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AD47A4">
      <w:rPr>
        <w:rFonts w:ascii="Open Sans" w:hAnsi="Open Sans" w:cs="Open Sans"/>
        <w:sz w:val="24"/>
        <w:szCs w:val="22"/>
        <w:lang w:val="en-GB"/>
      </w:rPr>
      <w:t>[Name of organi</w:t>
    </w:r>
    <w:r w:rsidR="00E120BF">
      <w:rPr>
        <w:rFonts w:ascii="Open Sans" w:hAnsi="Open Sans" w:cs="Open Sans"/>
        <w:sz w:val="24"/>
        <w:szCs w:val="22"/>
        <w:lang w:val="en-GB"/>
      </w:rPr>
      <w:t>z</w:t>
    </w:r>
    <w:r w:rsidRPr="00AD47A4">
      <w:rPr>
        <w:rFonts w:ascii="Open Sans" w:hAnsi="Open Sans" w:cs="Open Sans"/>
        <w:sz w:val="24"/>
        <w:szCs w:val="22"/>
        <w:lang w:val="en-GB"/>
      </w:rPr>
      <w:t>ation]</w:t>
    </w:r>
    <w:r w:rsidRPr="00AD47A4">
      <w:rPr>
        <w:rFonts w:ascii="Open Sans" w:hAnsi="Open Sans" w:cs="Open Sans"/>
        <w:sz w:val="24"/>
        <w:szCs w:val="22"/>
        <w:lang w:val="en-GB"/>
      </w:rPr>
      <w:tab/>
    </w:r>
    <w:r w:rsidRPr="00AD47A4">
      <w:rPr>
        <w:rFonts w:ascii="Open Sans" w:hAnsi="Open Sans" w:cs="Open Sans"/>
        <w:sz w:val="24"/>
        <w:szCs w:val="22"/>
        <w:lang w:val="en-GB"/>
      </w:rPr>
      <w:tab/>
    </w:r>
    <w:r w:rsidR="006C4D32" w:rsidRPr="00AD47A4">
      <w:rPr>
        <w:rFonts w:ascii="Open Sans" w:hAnsi="Open Sans" w:cs="Open Sans"/>
        <w:sz w:val="24"/>
        <w:szCs w:val="22"/>
        <w:lang w:val="en-GB"/>
      </w:rPr>
      <w:t>[</w:t>
    </w:r>
    <w:r w:rsidRPr="00AD47A4">
      <w:rPr>
        <w:rFonts w:ascii="Open Sans" w:hAnsi="Open Sans" w:cs="Open Sans"/>
        <w:sz w:val="24"/>
        <w:szCs w:val="22"/>
        <w:lang w:val="en-GB"/>
      </w:rPr>
      <w:t>Logo</w:t>
    </w:r>
    <w:r w:rsidR="006C4D32" w:rsidRPr="00AD47A4">
      <w:rPr>
        <w:rFonts w:ascii="Open Sans" w:hAnsi="Open Sans" w:cs="Open Sans"/>
        <w:sz w:val="24"/>
        <w:szCs w:val="22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136DAC"/>
    <w:rsid w:val="00174F9F"/>
    <w:rsid w:val="001B71E2"/>
    <w:rsid w:val="004600B6"/>
    <w:rsid w:val="00472091"/>
    <w:rsid w:val="0049444D"/>
    <w:rsid w:val="006C4D32"/>
    <w:rsid w:val="006C6D6B"/>
    <w:rsid w:val="00704639"/>
    <w:rsid w:val="00763EB9"/>
    <w:rsid w:val="007C4536"/>
    <w:rsid w:val="0081231C"/>
    <w:rsid w:val="009E3C3F"/>
    <w:rsid w:val="009F7B6B"/>
    <w:rsid w:val="00A3284B"/>
    <w:rsid w:val="00A8709B"/>
    <w:rsid w:val="00AD47A4"/>
    <w:rsid w:val="00BA6F11"/>
    <w:rsid w:val="00BD4B54"/>
    <w:rsid w:val="00D77FEC"/>
    <w:rsid w:val="00E120BF"/>
    <w:rsid w:val="00E132DF"/>
    <w:rsid w:val="00E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2019-12-27T18:30:00Z</cp:lastPrinted>
  <dcterms:created xsi:type="dcterms:W3CDTF">2020-01-05T18:30:00Z</dcterms:created>
  <dcterms:modified xsi:type="dcterms:W3CDTF">2020-02-23T10:35:00Z</dcterms:modified>
</cp:coreProperties>
</file>